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1D4" w:rsidRPr="00AD11D4" w:rsidRDefault="00AD11D4" w:rsidP="00AD11D4">
      <w:pPr>
        <w:pStyle w:val="Title"/>
        <w:rPr>
          <w:rFonts w:eastAsia="Times New Roman"/>
          <w:lang w:eastAsia="en-IE"/>
        </w:rPr>
      </w:pPr>
      <w:r w:rsidRPr="00AD11D4">
        <w:rPr>
          <w:rFonts w:eastAsia="Times New Roman"/>
          <w:lang w:eastAsia="en-IE"/>
        </w:rPr>
        <w:t>HOLDING ON lightly</w:t>
      </w:r>
    </w:p>
    <w:p w:rsidR="00AD11D4" w:rsidRPr="00AD11D4" w:rsidRDefault="00AD11D4" w:rsidP="00AD11D4">
      <w:pPr>
        <w:pStyle w:val="Subtitle"/>
        <w:rPr>
          <w:rFonts w:eastAsia="Times New Roman"/>
          <w:lang w:eastAsia="en-IE"/>
        </w:rPr>
      </w:pPr>
      <w:r w:rsidRPr="00AD11D4">
        <w:rPr>
          <w:rFonts w:eastAsia="Times New Roman"/>
          <w:lang w:eastAsia="en-IE"/>
        </w:rPr>
        <w:t>ELAINE GRAINGER</w:t>
      </w:r>
    </w:p>
    <w:p w:rsidR="00AD11D4" w:rsidRPr="00AD11D4" w:rsidRDefault="00AD11D4" w:rsidP="00AD11D4">
      <w:pPr>
        <w:pStyle w:val="Heading1"/>
        <w:rPr>
          <w:rFonts w:eastAsia="Times New Roman"/>
          <w:lang w:eastAsia="en-IE"/>
        </w:rPr>
      </w:pPr>
      <w:r w:rsidRPr="00AD11D4">
        <w:rPr>
          <w:rFonts w:eastAsia="Times New Roman"/>
          <w:lang w:eastAsia="en-IE"/>
        </w:rPr>
        <w:t>September 15 - December 04 2023</w:t>
      </w:r>
    </w:p>
    <w:p w:rsidR="00AD11D4" w:rsidRDefault="00AD11D4" w:rsidP="00AD11D4">
      <w:pPr>
        <w:shd w:val="clear" w:color="auto" w:fill="FFFFFF"/>
        <w:spacing w:after="375" w:line="240" w:lineRule="auto"/>
        <w:rPr>
          <w:rFonts w:ascii="Arial" w:eastAsia="Times New Roman" w:hAnsi="Arial" w:cs="Arial"/>
          <w:color w:val="333333"/>
          <w:sz w:val="21"/>
          <w:szCs w:val="21"/>
          <w:lang w:eastAsia="en-IE"/>
        </w:rPr>
      </w:pPr>
      <w:r w:rsidRPr="00AD11D4">
        <w:rPr>
          <w:rFonts w:ascii="Arial" w:eastAsia="Times New Roman" w:hAnsi="Arial" w:cs="Arial"/>
          <w:bCs/>
          <w:color w:val="333333"/>
          <w:sz w:val="21"/>
          <w:szCs w:val="21"/>
          <w:lang w:eastAsia="en-IE"/>
        </w:rPr>
        <w:t>Exhibition Preview: Thurs 14 September, 18:00 - 20:00</w:t>
      </w:r>
    </w:p>
    <w:p w:rsidR="00AD11D4" w:rsidRPr="00AD11D4" w:rsidRDefault="00AD11D4" w:rsidP="00AD11D4">
      <w:pPr>
        <w:shd w:val="clear" w:color="auto" w:fill="FFFFFF"/>
        <w:spacing w:after="375" w:line="240" w:lineRule="auto"/>
        <w:rPr>
          <w:rFonts w:ascii="Arial" w:eastAsia="Times New Roman" w:hAnsi="Arial" w:cs="Arial"/>
          <w:color w:val="333333"/>
          <w:sz w:val="21"/>
          <w:szCs w:val="21"/>
          <w:lang w:eastAsia="en-IE"/>
        </w:rPr>
      </w:pPr>
      <w:r w:rsidRPr="00AD11D4">
        <w:rPr>
          <w:rFonts w:ascii="Arial" w:eastAsia="Times New Roman" w:hAnsi="Arial" w:cs="Arial"/>
          <w:b/>
          <w:bCs/>
          <w:color w:val="333333"/>
          <w:sz w:val="21"/>
          <w:szCs w:val="21"/>
          <w:lang w:eastAsia="en-IE"/>
        </w:rPr>
        <w:t>HOLDING ON lightly </w:t>
      </w:r>
      <w:r w:rsidRPr="00AD11D4">
        <w:rPr>
          <w:rFonts w:ascii="Arial" w:eastAsia="Times New Roman" w:hAnsi="Arial" w:cs="Arial"/>
          <w:color w:val="333333"/>
          <w:sz w:val="21"/>
          <w:szCs w:val="21"/>
          <w:lang w:eastAsia="en-IE"/>
        </w:rPr>
        <w:t>is an active presentation of work that is continuously shifting throughout the period of the exhibition. Materials and objects are moved from the artist’s studio situated nearby on Talbot Street and rearranged on site through instinctive movements forming new arrangements. </w:t>
      </w:r>
    </w:p>
    <w:p w:rsidR="00AD11D4" w:rsidRPr="00AD11D4" w:rsidRDefault="00AD11D4" w:rsidP="00AD11D4">
      <w:pPr>
        <w:shd w:val="clear" w:color="auto" w:fill="FFFFFF"/>
        <w:spacing w:after="375" w:line="240" w:lineRule="auto"/>
        <w:rPr>
          <w:rFonts w:ascii="Arial" w:eastAsia="Times New Roman" w:hAnsi="Arial" w:cs="Arial"/>
          <w:color w:val="333333"/>
          <w:sz w:val="21"/>
          <w:szCs w:val="21"/>
          <w:lang w:eastAsia="en-IE"/>
        </w:rPr>
      </w:pPr>
      <w:r w:rsidRPr="00AD11D4">
        <w:rPr>
          <w:rFonts w:ascii="Arial" w:eastAsia="Times New Roman" w:hAnsi="Arial" w:cs="Arial"/>
          <w:color w:val="333333"/>
          <w:sz w:val="21"/>
          <w:szCs w:val="21"/>
          <w:lang w:eastAsia="en-IE"/>
        </w:rPr>
        <w:t>The evolving presentation of carefully chosen materials and objects, alongside those that are handmade, carries a set of questions in relation to the hierarchy between objects/materials and the space they occupy.</w:t>
      </w:r>
    </w:p>
    <w:p w:rsidR="00AD11D4" w:rsidRPr="00AD11D4" w:rsidRDefault="00AD11D4" w:rsidP="00AD11D4">
      <w:pPr>
        <w:shd w:val="clear" w:color="auto" w:fill="FFFFFF"/>
        <w:spacing w:after="375" w:line="240" w:lineRule="auto"/>
        <w:rPr>
          <w:rFonts w:ascii="Arial" w:eastAsia="Times New Roman" w:hAnsi="Arial" w:cs="Arial"/>
          <w:color w:val="333333"/>
          <w:sz w:val="21"/>
          <w:szCs w:val="21"/>
          <w:lang w:eastAsia="en-IE"/>
        </w:rPr>
      </w:pPr>
      <w:r w:rsidRPr="00AD11D4">
        <w:rPr>
          <w:rFonts w:ascii="Arial" w:eastAsia="Times New Roman" w:hAnsi="Arial" w:cs="Arial"/>
          <w:color w:val="333333"/>
          <w:sz w:val="21"/>
          <w:szCs w:val="21"/>
          <w:lang w:eastAsia="en-IE"/>
        </w:rPr>
        <w:t>The audience's interaction with the work is dictated by what is presented in that moment and also by allowing time and light to curate what is visible. *</w:t>
      </w:r>
    </w:p>
    <w:p w:rsidR="00AD11D4" w:rsidRPr="00AD11D4" w:rsidRDefault="00AD11D4" w:rsidP="00AD11D4">
      <w:pPr>
        <w:shd w:val="clear" w:color="auto" w:fill="FFFFFF"/>
        <w:spacing w:after="375" w:line="240" w:lineRule="auto"/>
        <w:rPr>
          <w:rFonts w:ascii="Arial" w:eastAsia="Times New Roman" w:hAnsi="Arial" w:cs="Arial"/>
          <w:color w:val="333333"/>
          <w:sz w:val="21"/>
          <w:szCs w:val="21"/>
          <w:lang w:eastAsia="en-IE"/>
        </w:rPr>
      </w:pPr>
      <w:r w:rsidRPr="00AD11D4">
        <w:rPr>
          <w:rFonts w:ascii="Arial" w:eastAsia="Times New Roman" w:hAnsi="Arial" w:cs="Arial"/>
          <w:color w:val="333333"/>
          <w:sz w:val="21"/>
          <w:szCs w:val="21"/>
          <w:lang w:eastAsia="en-IE"/>
        </w:rPr>
        <w:t>Grainger uses mundane materials like plastic sheeting, paper, fabric, as well as everyday domestic objects, such as ornaments, carpet and curtains, interwoven with clay, wax, plants and other organic materials. As the cube is transformed with objects forming, accumulating and disappearing, new conversations in turn form and dissipate; leaving the space filled with traces of the experiences that existed.</w:t>
      </w:r>
    </w:p>
    <w:p w:rsidR="00AD11D4" w:rsidRPr="00AD11D4" w:rsidRDefault="00AD11D4" w:rsidP="00AD11D4">
      <w:pPr>
        <w:shd w:val="clear" w:color="auto" w:fill="FFFFFF"/>
        <w:spacing w:after="375" w:line="240" w:lineRule="auto"/>
        <w:rPr>
          <w:rFonts w:ascii="Arial" w:eastAsia="Times New Roman" w:hAnsi="Arial" w:cs="Arial"/>
          <w:color w:val="333333"/>
          <w:sz w:val="21"/>
          <w:szCs w:val="21"/>
          <w:lang w:eastAsia="en-IE"/>
        </w:rPr>
      </w:pPr>
      <w:r w:rsidRPr="00AD11D4">
        <w:rPr>
          <w:rFonts w:ascii="Arial" w:eastAsia="Times New Roman" w:hAnsi="Arial" w:cs="Arial"/>
          <w:color w:val="333333"/>
          <w:sz w:val="21"/>
          <w:szCs w:val="21"/>
          <w:lang w:eastAsia="en-IE"/>
        </w:rPr>
        <w:t>Works in this exhibition will be sourced and shown off-site for a period of time, in a small antiques shop 'Under the Bridge', located on Talbot Street.</w:t>
      </w:r>
    </w:p>
    <w:p w:rsidR="00AD11D4" w:rsidRPr="00AD11D4" w:rsidRDefault="00AD11D4" w:rsidP="00AD11D4">
      <w:pPr>
        <w:shd w:val="clear" w:color="auto" w:fill="FFFFFF"/>
        <w:spacing w:after="375" w:line="240" w:lineRule="auto"/>
        <w:rPr>
          <w:rFonts w:ascii="Arial" w:eastAsia="Times New Roman" w:hAnsi="Arial" w:cs="Arial"/>
          <w:color w:val="333333"/>
          <w:sz w:val="21"/>
          <w:szCs w:val="21"/>
          <w:lang w:eastAsia="en-IE"/>
        </w:rPr>
      </w:pPr>
      <w:r w:rsidRPr="00AD11D4">
        <w:rPr>
          <w:rFonts w:ascii="Arial" w:eastAsia="Times New Roman" w:hAnsi="Arial" w:cs="Arial"/>
          <w:color w:val="333333"/>
          <w:sz w:val="21"/>
          <w:szCs w:val="21"/>
          <w:lang w:eastAsia="en-IE"/>
        </w:rPr>
        <w:t xml:space="preserve">*Response to Grainger’s work by Artist and Curator Catriona </w:t>
      </w:r>
      <w:proofErr w:type="spellStart"/>
      <w:r w:rsidRPr="00AD11D4">
        <w:rPr>
          <w:rFonts w:ascii="Arial" w:eastAsia="Times New Roman" w:hAnsi="Arial" w:cs="Arial"/>
          <w:color w:val="333333"/>
          <w:sz w:val="21"/>
          <w:szCs w:val="21"/>
          <w:lang w:eastAsia="en-IE"/>
        </w:rPr>
        <w:t>Whiteford</w:t>
      </w:r>
      <w:proofErr w:type="spellEnd"/>
    </w:p>
    <w:p w:rsidR="00AD11D4" w:rsidRPr="00AD11D4" w:rsidRDefault="00AD11D4" w:rsidP="00AD11D4">
      <w:pPr>
        <w:shd w:val="clear" w:color="auto" w:fill="FFFFFF"/>
        <w:spacing w:after="375" w:line="240" w:lineRule="auto"/>
        <w:rPr>
          <w:rFonts w:ascii="Arial" w:eastAsia="Times New Roman" w:hAnsi="Arial" w:cs="Arial"/>
          <w:color w:val="333333"/>
          <w:sz w:val="21"/>
          <w:szCs w:val="21"/>
          <w:lang w:eastAsia="en-IE"/>
        </w:rPr>
      </w:pPr>
      <w:r w:rsidRPr="00AD11D4">
        <w:rPr>
          <w:rStyle w:val="Heading1Char"/>
          <w:lang w:eastAsia="en-IE"/>
        </w:rPr>
        <w:t>Publication</w:t>
      </w:r>
      <w:r w:rsidRPr="00AD11D4">
        <w:rPr>
          <w:rFonts w:ascii="Arial" w:eastAsia="Times New Roman" w:hAnsi="Arial" w:cs="Arial"/>
          <w:color w:val="333333"/>
          <w:sz w:val="21"/>
          <w:szCs w:val="21"/>
          <w:lang w:eastAsia="en-IE"/>
        </w:rPr>
        <w:br/>
        <w:t xml:space="preserve">The LAB Gallery is delighted to present an essay by artist and writer Laura Ní </w:t>
      </w:r>
      <w:proofErr w:type="spellStart"/>
      <w:r w:rsidRPr="00AD11D4">
        <w:rPr>
          <w:rFonts w:ascii="Arial" w:eastAsia="Times New Roman" w:hAnsi="Arial" w:cs="Arial"/>
          <w:color w:val="333333"/>
          <w:sz w:val="21"/>
          <w:szCs w:val="21"/>
          <w:lang w:eastAsia="en-IE"/>
        </w:rPr>
        <w:t>Fhlaibhín</w:t>
      </w:r>
      <w:proofErr w:type="spellEnd"/>
      <w:r w:rsidRPr="00AD11D4">
        <w:rPr>
          <w:rFonts w:ascii="Arial" w:eastAsia="Times New Roman" w:hAnsi="Arial" w:cs="Arial"/>
          <w:color w:val="333333"/>
          <w:sz w:val="21"/>
          <w:szCs w:val="21"/>
          <w:lang w:eastAsia="en-IE"/>
        </w:rPr>
        <w:t> in response to 'HOLDING ON lightly'. The essay is available to download </w:t>
      </w:r>
      <w:hyperlink r:id="rId4" w:history="1">
        <w:r w:rsidRPr="00AD11D4">
          <w:rPr>
            <w:rFonts w:ascii="Arial" w:eastAsia="Times New Roman" w:hAnsi="Arial" w:cs="Arial"/>
            <w:color w:val="048197"/>
            <w:sz w:val="21"/>
            <w:szCs w:val="21"/>
            <w:u w:val="single"/>
            <w:lang w:eastAsia="en-IE"/>
          </w:rPr>
          <w:t>here.</w:t>
        </w:r>
      </w:hyperlink>
    </w:p>
    <w:p w:rsidR="00AD11D4" w:rsidRPr="00AD11D4" w:rsidRDefault="00AD11D4" w:rsidP="00AD11D4">
      <w:pPr>
        <w:pStyle w:val="Heading1"/>
        <w:rPr>
          <w:rFonts w:eastAsia="Times New Roman"/>
          <w:lang w:eastAsia="en-IE"/>
        </w:rPr>
      </w:pPr>
      <w:r w:rsidRPr="00AD11D4">
        <w:rPr>
          <w:rFonts w:eastAsia="Times New Roman"/>
          <w:lang w:eastAsia="en-IE"/>
        </w:rPr>
        <w:t>About the artist</w:t>
      </w:r>
    </w:p>
    <w:p w:rsidR="00AD11D4" w:rsidRDefault="00AD11D4" w:rsidP="00AD11D4">
      <w:pPr>
        <w:shd w:val="clear" w:color="auto" w:fill="FFFFFF"/>
        <w:spacing w:after="375" w:line="240" w:lineRule="auto"/>
        <w:rPr>
          <w:rFonts w:ascii="Arial" w:eastAsia="Times New Roman" w:hAnsi="Arial" w:cs="Arial"/>
          <w:color w:val="333333"/>
          <w:sz w:val="21"/>
          <w:szCs w:val="21"/>
          <w:lang w:eastAsia="en-IE"/>
        </w:rPr>
      </w:pPr>
      <w:r w:rsidRPr="00AD11D4">
        <w:rPr>
          <w:rFonts w:ascii="Arial" w:eastAsia="Times New Roman" w:hAnsi="Arial" w:cs="Arial"/>
          <w:color w:val="333333"/>
          <w:sz w:val="21"/>
          <w:szCs w:val="21"/>
          <w:lang w:eastAsia="en-IE"/>
        </w:rPr>
        <w:t xml:space="preserve">Elaine Grainger is an artist based in Dublin working across sculpture, installation, painting, sound and video. She received an MA in Fine Art at NCAD, Dublin in 2018. Recent exhibitions include: undone, site-specific collaborative intervention, </w:t>
      </w:r>
      <w:proofErr w:type="spellStart"/>
      <w:r w:rsidRPr="00AD11D4">
        <w:rPr>
          <w:rFonts w:ascii="Arial" w:eastAsia="Times New Roman" w:hAnsi="Arial" w:cs="Arial"/>
          <w:color w:val="333333"/>
          <w:sz w:val="21"/>
          <w:szCs w:val="21"/>
          <w:lang w:eastAsia="en-IE"/>
        </w:rPr>
        <w:t>Körpasstradir</w:t>
      </w:r>
      <w:proofErr w:type="spellEnd"/>
      <w:r w:rsidRPr="00AD11D4">
        <w:rPr>
          <w:rFonts w:ascii="Arial" w:eastAsia="Times New Roman" w:hAnsi="Arial" w:cs="Arial"/>
          <w:color w:val="333333"/>
          <w:sz w:val="21"/>
          <w:szCs w:val="21"/>
          <w:lang w:eastAsia="en-IE"/>
        </w:rPr>
        <w:t xml:space="preserve"> Gallery, Reykjavik (2022), Visible Island, site-specific performance, Dublin (2021), the limits of my language, Kilkenny Arts Office Gallery (2021), Things that blew in, Industrial Zone Barreiro, Portugal (2020), The possibilities of place, CCI, Paris + Temple Bar Gallery &amp; Studios, Dublin (2019) and The gap between noise (solo exhibition), The Complex, Dublin (2019). Shortlisted for RDS Visual Arts Awards (2018), winner of RDS Centre </w:t>
      </w:r>
      <w:proofErr w:type="spellStart"/>
      <w:r w:rsidRPr="00AD11D4">
        <w:rPr>
          <w:rFonts w:ascii="Arial" w:eastAsia="Times New Roman" w:hAnsi="Arial" w:cs="Arial"/>
          <w:color w:val="333333"/>
          <w:sz w:val="21"/>
          <w:szCs w:val="21"/>
          <w:lang w:eastAsia="en-IE"/>
        </w:rPr>
        <w:t>Culturel</w:t>
      </w:r>
      <w:proofErr w:type="spellEnd"/>
      <w:r w:rsidRPr="00AD11D4">
        <w:rPr>
          <w:rFonts w:ascii="Arial" w:eastAsia="Times New Roman" w:hAnsi="Arial" w:cs="Arial"/>
          <w:color w:val="333333"/>
          <w:sz w:val="21"/>
          <w:szCs w:val="21"/>
          <w:lang w:eastAsia="en-IE"/>
        </w:rPr>
        <w:t xml:space="preserve"> </w:t>
      </w:r>
      <w:proofErr w:type="spellStart"/>
      <w:r w:rsidRPr="00AD11D4">
        <w:rPr>
          <w:rFonts w:ascii="Arial" w:eastAsia="Times New Roman" w:hAnsi="Arial" w:cs="Arial"/>
          <w:color w:val="333333"/>
          <w:sz w:val="21"/>
          <w:szCs w:val="21"/>
          <w:lang w:eastAsia="en-IE"/>
        </w:rPr>
        <w:t>Irlandais</w:t>
      </w:r>
      <w:proofErr w:type="spellEnd"/>
      <w:r w:rsidRPr="00AD11D4">
        <w:rPr>
          <w:rFonts w:ascii="Arial" w:eastAsia="Times New Roman" w:hAnsi="Arial" w:cs="Arial"/>
          <w:color w:val="333333"/>
          <w:sz w:val="21"/>
          <w:szCs w:val="21"/>
          <w:lang w:eastAsia="en-IE"/>
        </w:rPr>
        <w:t xml:space="preserve"> Residency Award (2018), selected for RHA Peer Residency Award (2019) and Highly Commended Award, </w:t>
      </w:r>
      <w:proofErr w:type="spellStart"/>
      <w:r w:rsidRPr="00AD11D4">
        <w:rPr>
          <w:rFonts w:ascii="Arial" w:eastAsia="Times New Roman" w:hAnsi="Arial" w:cs="Arial"/>
          <w:color w:val="333333"/>
          <w:sz w:val="21"/>
          <w:szCs w:val="21"/>
          <w:lang w:eastAsia="en-IE"/>
        </w:rPr>
        <w:t>Highlane</w:t>
      </w:r>
      <w:proofErr w:type="spellEnd"/>
      <w:r w:rsidRPr="00AD11D4">
        <w:rPr>
          <w:rFonts w:ascii="Arial" w:eastAsia="Times New Roman" w:hAnsi="Arial" w:cs="Arial"/>
          <w:color w:val="333333"/>
          <w:sz w:val="21"/>
          <w:szCs w:val="21"/>
          <w:lang w:eastAsia="en-IE"/>
        </w:rPr>
        <w:t xml:space="preserve"> Gallery (2020). She is Kindly supported by The Arts Council and Fingal County Council.</w:t>
      </w:r>
    </w:p>
    <w:p w:rsidR="002E0F84" w:rsidRDefault="002E0F84" w:rsidP="00AD11D4">
      <w:pPr>
        <w:shd w:val="clear" w:color="auto" w:fill="FFFFFF"/>
        <w:spacing w:after="375" w:line="240" w:lineRule="auto"/>
        <w:rPr>
          <w:rFonts w:ascii="Arial" w:eastAsia="Times New Roman" w:hAnsi="Arial" w:cs="Arial"/>
          <w:color w:val="333333"/>
          <w:sz w:val="21"/>
          <w:szCs w:val="21"/>
          <w:lang w:eastAsia="en-IE"/>
        </w:rPr>
      </w:pPr>
    </w:p>
    <w:p w:rsidR="002E0F84" w:rsidRPr="00AD11D4" w:rsidRDefault="002E0F84" w:rsidP="00AD11D4">
      <w:pPr>
        <w:shd w:val="clear" w:color="auto" w:fill="FFFFFF"/>
        <w:spacing w:after="375" w:line="240" w:lineRule="auto"/>
        <w:rPr>
          <w:rFonts w:ascii="Arial" w:eastAsia="Times New Roman" w:hAnsi="Arial" w:cs="Arial"/>
          <w:color w:val="333333"/>
          <w:sz w:val="21"/>
          <w:szCs w:val="21"/>
          <w:lang w:eastAsia="en-IE"/>
        </w:rPr>
      </w:pPr>
      <w:hyperlink r:id="rId5" w:history="1">
        <w:r>
          <w:rPr>
            <w:rStyle w:val="Hyperlink"/>
          </w:rPr>
          <w:t>DCC Web Gateway - Notification (vimeo.com)</w:t>
        </w:r>
      </w:hyperlink>
      <w:bookmarkStart w:id="0" w:name="_GoBack"/>
      <w:bookmarkEnd w:id="0"/>
    </w:p>
    <w:p w:rsidR="00C1163E" w:rsidRDefault="002E0F84"/>
    <w:sectPr w:rsidR="00C116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1D4"/>
    <w:rsid w:val="00142AE2"/>
    <w:rsid w:val="002E0F84"/>
    <w:rsid w:val="00733C72"/>
    <w:rsid w:val="00A45616"/>
    <w:rsid w:val="00AD11D4"/>
    <w:rsid w:val="00E179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8610"/>
  <w15:chartTrackingRefBased/>
  <w15:docId w15:val="{25826BAD-F930-46D0-AB7F-F17D0FC5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1D4"/>
  </w:style>
  <w:style w:type="paragraph" w:styleId="Heading1">
    <w:name w:val="heading 1"/>
    <w:basedOn w:val="Normal"/>
    <w:next w:val="Normal"/>
    <w:link w:val="Heading1Char"/>
    <w:uiPriority w:val="9"/>
    <w:qFormat/>
    <w:rsid w:val="00AD11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D11D4"/>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AD11D4"/>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rsid w:val="00AD11D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D11D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D11D4"/>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AD11D4"/>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AD11D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AD11D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11D4"/>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AD11D4"/>
    <w:rPr>
      <w:rFonts w:asciiTheme="majorHAnsi" w:eastAsiaTheme="majorEastAsia" w:hAnsiTheme="majorHAnsi" w:cstheme="majorBidi"/>
      <w:color w:val="1F4E79" w:themeColor="accent1" w:themeShade="80"/>
      <w:sz w:val="24"/>
      <w:szCs w:val="24"/>
    </w:rPr>
  </w:style>
  <w:style w:type="paragraph" w:customStyle="1" w:styleId="Date1">
    <w:name w:val="Date1"/>
    <w:basedOn w:val="Normal"/>
    <w:rsid w:val="00AD11D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AD11D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AD11D4"/>
    <w:rPr>
      <w:b/>
      <w:bCs/>
      <w:color w:val="auto"/>
    </w:rPr>
  </w:style>
  <w:style w:type="character" w:styleId="Hyperlink">
    <w:name w:val="Hyperlink"/>
    <w:basedOn w:val="DefaultParagraphFont"/>
    <w:uiPriority w:val="99"/>
    <w:semiHidden/>
    <w:unhideWhenUsed/>
    <w:rsid w:val="00AD11D4"/>
    <w:rPr>
      <w:color w:val="0000FF"/>
      <w:u w:val="single"/>
    </w:rPr>
  </w:style>
  <w:style w:type="character" w:customStyle="1" w:styleId="Heading1Char">
    <w:name w:val="Heading 1 Char"/>
    <w:basedOn w:val="DefaultParagraphFont"/>
    <w:link w:val="Heading1"/>
    <w:uiPriority w:val="9"/>
    <w:rsid w:val="00AD11D4"/>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AD11D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D11D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D11D4"/>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rsid w:val="00AD11D4"/>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rsid w:val="00AD11D4"/>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AD11D4"/>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AD11D4"/>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AD11D4"/>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AD11D4"/>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AD11D4"/>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AD11D4"/>
    <w:rPr>
      <w:color w:val="5A5A5A" w:themeColor="text1" w:themeTint="A5"/>
      <w:spacing w:val="15"/>
    </w:rPr>
  </w:style>
  <w:style w:type="character" w:styleId="Emphasis">
    <w:name w:val="Emphasis"/>
    <w:basedOn w:val="DefaultParagraphFont"/>
    <w:uiPriority w:val="20"/>
    <w:qFormat/>
    <w:rsid w:val="00AD11D4"/>
    <w:rPr>
      <w:i/>
      <w:iCs/>
      <w:color w:val="auto"/>
    </w:rPr>
  </w:style>
  <w:style w:type="paragraph" w:styleId="NoSpacing">
    <w:name w:val="No Spacing"/>
    <w:uiPriority w:val="1"/>
    <w:qFormat/>
    <w:rsid w:val="00AD11D4"/>
    <w:pPr>
      <w:spacing w:after="0" w:line="240" w:lineRule="auto"/>
    </w:pPr>
  </w:style>
  <w:style w:type="paragraph" w:styleId="Quote">
    <w:name w:val="Quote"/>
    <w:basedOn w:val="Normal"/>
    <w:next w:val="Normal"/>
    <w:link w:val="QuoteChar"/>
    <w:uiPriority w:val="29"/>
    <w:qFormat/>
    <w:rsid w:val="00AD11D4"/>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AD11D4"/>
    <w:rPr>
      <w:i/>
      <w:iCs/>
      <w:color w:val="404040" w:themeColor="text1" w:themeTint="BF"/>
    </w:rPr>
  </w:style>
  <w:style w:type="paragraph" w:styleId="IntenseQuote">
    <w:name w:val="Intense Quote"/>
    <w:basedOn w:val="Normal"/>
    <w:next w:val="Normal"/>
    <w:link w:val="IntenseQuoteChar"/>
    <w:uiPriority w:val="30"/>
    <w:qFormat/>
    <w:rsid w:val="00AD11D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D11D4"/>
    <w:rPr>
      <w:i/>
      <w:iCs/>
      <w:color w:val="5B9BD5" w:themeColor="accent1"/>
    </w:rPr>
  </w:style>
  <w:style w:type="character" w:styleId="SubtleEmphasis">
    <w:name w:val="Subtle Emphasis"/>
    <w:basedOn w:val="DefaultParagraphFont"/>
    <w:uiPriority w:val="19"/>
    <w:qFormat/>
    <w:rsid w:val="00AD11D4"/>
    <w:rPr>
      <w:i/>
      <w:iCs/>
      <w:color w:val="404040" w:themeColor="text1" w:themeTint="BF"/>
    </w:rPr>
  </w:style>
  <w:style w:type="character" w:styleId="IntenseEmphasis">
    <w:name w:val="Intense Emphasis"/>
    <w:basedOn w:val="DefaultParagraphFont"/>
    <w:uiPriority w:val="21"/>
    <w:qFormat/>
    <w:rsid w:val="00AD11D4"/>
    <w:rPr>
      <w:i/>
      <w:iCs/>
      <w:color w:val="5B9BD5" w:themeColor="accent1"/>
    </w:rPr>
  </w:style>
  <w:style w:type="character" w:styleId="SubtleReference">
    <w:name w:val="Subtle Reference"/>
    <w:basedOn w:val="DefaultParagraphFont"/>
    <w:uiPriority w:val="31"/>
    <w:qFormat/>
    <w:rsid w:val="00AD11D4"/>
    <w:rPr>
      <w:smallCaps/>
      <w:color w:val="404040" w:themeColor="text1" w:themeTint="BF"/>
    </w:rPr>
  </w:style>
  <w:style w:type="character" w:styleId="IntenseReference">
    <w:name w:val="Intense Reference"/>
    <w:basedOn w:val="DefaultParagraphFont"/>
    <w:uiPriority w:val="32"/>
    <w:qFormat/>
    <w:rsid w:val="00AD11D4"/>
    <w:rPr>
      <w:b/>
      <w:bCs/>
      <w:smallCaps/>
      <w:color w:val="5B9BD5" w:themeColor="accent1"/>
      <w:spacing w:val="5"/>
    </w:rPr>
  </w:style>
  <w:style w:type="character" w:styleId="BookTitle">
    <w:name w:val="Book Title"/>
    <w:basedOn w:val="DefaultParagraphFont"/>
    <w:uiPriority w:val="33"/>
    <w:qFormat/>
    <w:rsid w:val="00AD11D4"/>
    <w:rPr>
      <w:b/>
      <w:bCs/>
      <w:i/>
      <w:iCs/>
      <w:spacing w:val="5"/>
    </w:rPr>
  </w:style>
  <w:style w:type="paragraph" w:styleId="TOCHeading">
    <w:name w:val="TOC Heading"/>
    <w:basedOn w:val="Heading1"/>
    <w:next w:val="Normal"/>
    <w:uiPriority w:val="39"/>
    <w:semiHidden/>
    <w:unhideWhenUsed/>
    <w:qFormat/>
    <w:rsid w:val="00AD11D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imeo.com/905626822" TargetMode="External"/><Relationship Id="rId4" Type="http://schemas.openxmlformats.org/officeDocument/2006/relationships/hyperlink" Target="https://www.dublincityartsoffice.ie/content/files/Final_Text_for_Elaine_and_Laura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Clarke</dc:creator>
  <cp:keywords/>
  <dc:description/>
  <cp:lastModifiedBy>Alison Clarke</cp:lastModifiedBy>
  <cp:revision>2</cp:revision>
  <dcterms:created xsi:type="dcterms:W3CDTF">2024-07-10T12:54:00Z</dcterms:created>
  <dcterms:modified xsi:type="dcterms:W3CDTF">2024-07-10T12:56:00Z</dcterms:modified>
</cp:coreProperties>
</file>